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TUTOR, 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2F6377">
        <w:rPr>
          <w:b/>
          <w:lang w:eastAsia="en-US"/>
        </w:rPr>
        <w:t>Crescere è un gioco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2F6377">
        <w:rPr>
          <w:b/>
          <w:sz w:val="22"/>
          <w:szCs w:val="22"/>
        </w:rPr>
        <w:t>1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2F6377">
        <w:rPr>
          <w:b/>
          <w:sz w:val="22"/>
          <w:szCs w:val="22"/>
        </w:rPr>
        <w:t>0</w:t>
      </w:r>
      <w:bookmarkStart w:id="0" w:name="_GoBack"/>
      <w:bookmarkEnd w:id="0"/>
      <w:r w:rsidR="00880815">
        <w:rPr>
          <w:b/>
          <w:sz w:val="22"/>
          <w:szCs w:val="22"/>
        </w:rPr>
        <w:t>6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nato/a a_____________________________________________ prov.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r w:rsidRPr="006D0654">
        <w:rPr>
          <w:b/>
        </w:rPr>
        <w:t>cell</w:t>
      </w:r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937938">
        <w:rPr>
          <w:b/>
        </w:rPr>
        <w:t>TUTOR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essere in servizio presso </w:t>
      </w:r>
      <w:r w:rsidR="00880815">
        <w:t>l’IC. Falcone e Borsellino</w:t>
      </w:r>
      <w:r w:rsidRPr="006D0654">
        <w:t>, in qualità di docente a tempo _____________________;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lastRenderedPageBreak/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Si autorizza il trattamento dei dati personali ai sensi del D.Lgs n° 196/03 e ss.mm.ii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F38" w:rsidRDefault="008A4F38">
      <w:r>
        <w:separator/>
      </w:r>
    </w:p>
  </w:endnote>
  <w:endnote w:type="continuationSeparator" w:id="0">
    <w:p w:rsidR="008A4F38" w:rsidRDefault="008A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637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F38" w:rsidRDefault="008A4F38">
      <w:r>
        <w:separator/>
      </w:r>
    </w:p>
  </w:footnote>
  <w:footnote w:type="continuationSeparator" w:id="0">
    <w:p w:rsidR="008A4F38" w:rsidRDefault="008A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2F6377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D7D"/>
    <w:rsid w:val="004C510C"/>
    <w:rsid w:val="004F257D"/>
    <w:rsid w:val="00501312"/>
    <w:rsid w:val="005630E7"/>
    <w:rsid w:val="00573230"/>
    <w:rsid w:val="00573B3F"/>
    <w:rsid w:val="005C3FE9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A4F38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B41C7-F197-4F8E-8EA7-C6BE028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2021-04-07T10:58:00Z</dcterms:created>
  <dcterms:modified xsi:type="dcterms:W3CDTF">2021-04-07T10:58:00Z</dcterms:modified>
</cp:coreProperties>
</file>